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AC90BB" w14:textId="449B4AB2" w:rsidR="00584BC7" w:rsidRPr="000155D4" w:rsidRDefault="00584BC7" w:rsidP="00584BC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  <w:r w:rsidRPr="000155D4">
        <w:rPr>
          <w:rFonts w:ascii="Arial Narrow" w:eastAsia="Arial Narrow" w:hAnsi="Arial Narrow" w:cs="Arial Narrow"/>
          <w:color w:val="000000"/>
        </w:rPr>
        <w:t>TALLER DE ACTIVIDADES COMPLEMENTARIAS DE APOYO</w:t>
      </w:r>
    </w:p>
    <w:p w14:paraId="04395B4F" w14:textId="77777777" w:rsidR="00584BC7" w:rsidRPr="000155D4" w:rsidRDefault="00584BC7" w:rsidP="00584BC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  <w:r w:rsidRPr="000155D4">
        <w:rPr>
          <w:rFonts w:ascii="Arial Narrow" w:eastAsia="Arial Narrow" w:hAnsi="Arial Narrow" w:cs="Arial Narrow"/>
          <w:color w:val="000000"/>
        </w:rPr>
        <w:t>PROCESO NIVELATORIO</w:t>
      </w:r>
    </w:p>
    <w:p w14:paraId="2770A577" w14:textId="38720F05" w:rsidR="00584BC7" w:rsidRPr="000155D4" w:rsidRDefault="00996CA4" w:rsidP="00584BC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  <w:r w:rsidRPr="000155D4">
        <w:rPr>
          <w:rFonts w:ascii="Arial Narrow" w:eastAsia="Arial Narrow" w:hAnsi="Arial Narrow" w:cs="Arial Narrow"/>
          <w:color w:val="000000"/>
        </w:rPr>
        <w:t>Área: Ética</w:t>
      </w:r>
      <w:r w:rsidRPr="000155D4">
        <w:rPr>
          <w:rFonts w:ascii="Arial Narrow" w:eastAsia="Arial Narrow" w:hAnsi="Arial Narrow" w:cs="Arial Narrow"/>
          <w:color w:val="000000"/>
        </w:rPr>
        <w:tab/>
        <w:t>Grado:   10</w:t>
      </w:r>
      <w:r w:rsidR="00584BC7" w:rsidRPr="000155D4">
        <w:rPr>
          <w:rFonts w:ascii="Arial Narrow" w:eastAsia="Arial Narrow" w:hAnsi="Arial Narrow" w:cs="Arial Narrow"/>
          <w:color w:val="000000"/>
        </w:rPr>
        <w:t>°                         Año: 202</w:t>
      </w:r>
      <w:r w:rsidR="001C392B" w:rsidRPr="000155D4">
        <w:rPr>
          <w:rFonts w:ascii="Arial Narrow" w:eastAsia="Arial Narrow" w:hAnsi="Arial Narrow" w:cs="Arial Narrow"/>
          <w:color w:val="000000"/>
        </w:rPr>
        <w:t>4</w:t>
      </w:r>
      <w:r w:rsidR="00584BC7" w:rsidRPr="000155D4">
        <w:rPr>
          <w:rFonts w:ascii="Arial Narrow" w:eastAsia="Arial Narrow" w:hAnsi="Arial Narrow" w:cs="Arial Narrow"/>
          <w:color w:val="000000"/>
        </w:rPr>
        <w:t xml:space="preserve"> - 202</w:t>
      </w:r>
      <w:r w:rsidR="001C392B" w:rsidRPr="000155D4">
        <w:rPr>
          <w:rFonts w:ascii="Arial Narrow" w:eastAsia="Arial Narrow" w:hAnsi="Arial Narrow" w:cs="Arial Narrow"/>
          <w:color w:val="000000"/>
        </w:rPr>
        <w:t>5</w:t>
      </w:r>
    </w:p>
    <w:p w14:paraId="27888FD0" w14:textId="77777777" w:rsidR="00584BC7" w:rsidRPr="000155D4" w:rsidRDefault="00584BC7" w:rsidP="00584BC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</w:p>
    <w:p w14:paraId="3D01E046" w14:textId="77777777" w:rsidR="00584BC7" w:rsidRPr="000155D4" w:rsidRDefault="00584BC7" w:rsidP="00584BC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 Narrow" w:eastAsia="Arial Narrow" w:hAnsi="Arial Narrow" w:cs="Arial Narrow"/>
          <w:color w:val="000000"/>
        </w:rPr>
      </w:pPr>
      <w:r w:rsidRPr="000155D4">
        <w:rPr>
          <w:rFonts w:ascii="Arial Narrow" w:eastAsia="Arial Narrow" w:hAnsi="Arial Narrow" w:cs="Arial Narrow"/>
          <w:color w:val="000000"/>
        </w:rPr>
        <w:t xml:space="preserve">Nombre del estudiante: </w:t>
      </w:r>
      <w:r w:rsidRPr="000155D4">
        <w:rPr>
          <w:rFonts w:ascii="Arial Narrow" w:eastAsia="Arial Narrow" w:hAnsi="Arial Narrow" w:cs="Arial Narrow"/>
          <w:color w:val="000000"/>
          <w:u w:val="single"/>
        </w:rPr>
        <w:t>_______________________________________________________________________________</w:t>
      </w:r>
    </w:p>
    <w:p w14:paraId="0C05C2BC" w14:textId="77777777" w:rsidR="00584BC7" w:rsidRPr="000155D4" w:rsidRDefault="00584BC7" w:rsidP="00584BC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14:paraId="540C6FF3" w14:textId="77777777" w:rsidR="00584BC7" w:rsidRPr="000155D4" w:rsidRDefault="00584BC7" w:rsidP="00584BC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0155D4">
        <w:rPr>
          <w:rFonts w:ascii="Arial Narrow" w:eastAsia="Arial Narrow" w:hAnsi="Arial Narrow" w:cs="Arial Narrow"/>
          <w:i/>
          <w:color w:val="000000"/>
        </w:rPr>
        <w:t xml:space="preserve">Los estudiantes que al finalizar el año lectivo hayan obtenido valoración de desempeño bajo en dos (2) área del plan de estudios y hayan asistido como mínimo a 75% de las actividades académicas, pueden ser promovidos con programación de actividades complementarias de apoyo, las cuales se presentarán en sesión programada y previamente informada antes de iniciar el año lectivo siguiente y tendrán como plazo máximo para su recuperación el primer periodo académico del mismo. </w:t>
      </w:r>
    </w:p>
    <w:p w14:paraId="7C2FAC51" w14:textId="77777777" w:rsidR="00584BC7" w:rsidRPr="000155D4" w:rsidRDefault="00584BC7" w:rsidP="00584BC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14:paraId="4BF2A6F8" w14:textId="77777777" w:rsidR="00584BC7" w:rsidRPr="000155D4" w:rsidRDefault="00584BC7" w:rsidP="00584BC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0155D4">
        <w:rPr>
          <w:rFonts w:ascii="Arial Narrow" w:eastAsia="Arial Narrow" w:hAnsi="Arial Narrow" w:cs="Arial Narrow"/>
          <w:b/>
          <w:color w:val="000000"/>
        </w:rPr>
        <w:t>Observaciones Generales:</w:t>
      </w:r>
    </w:p>
    <w:p w14:paraId="36FC6890" w14:textId="77777777" w:rsidR="00584BC7" w:rsidRPr="000155D4" w:rsidRDefault="00584BC7" w:rsidP="00584BC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0155D4">
        <w:rPr>
          <w:rFonts w:ascii="Arial Narrow" w:eastAsia="Arial Narrow" w:hAnsi="Arial Narrow" w:cs="Arial Narrow"/>
          <w:color w:val="000000"/>
        </w:rPr>
        <w:t xml:space="preserve">Desarrolle el taller correspondiente al área en la cual presentó debilidades académicas, según lo muestra el informe final entregado al acudiente al final del año lectivo. </w:t>
      </w:r>
    </w:p>
    <w:p w14:paraId="0C442871" w14:textId="77777777" w:rsidR="00584BC7" w:rsidRPr="000155D4" w:rsidRDefault="00584BC7" w:rsidP="00584BC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14:paraId="2DD03F82" w14:textId="77777777" w:rsidR="00584BC7" w:rsidRPr="000155D4" w:rsidRDefault="00584BC7" w:rsidP="00584BC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0155D4">
        <w:rPr>
          <w:rFonts w:ascii="Arial Narrow" w:eastAsia="Arial Narrow" w:hAnsi="Arial Narrow" w:cs="Arial Narrow"/>
          <w:b/>
          <w:color w:val="000000"/>
        </w:rPr>
        <w:t>Presentación:</w:t>
      </w:r>
    </w:p>
    <w:p w14:paraId="29212A81" w14:textId="343413DD" w:rsidR="00584BC7" w:rsidRPr="000155D4" w:rsidRDefault="00584BC7" w:rsidP="00584BC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0155D4">
        <w:rPr>
          <w:rFonts w:ascii="Arial Narrow" w:eastAsia="Arial Narrow" w:hAnsi="Arial Narrow" w:cs="Arial Narrow"/>
          <w:color w:val="000000"/>
        </w:rPr>
        <w:t xml:space="preserve">El taller debe presentarse a mano completamente diligenciado con normas A.P.A y ser </w:t>
      </w:r>
      <w:r w:rsidRPr="000155D4">
        <w:rPr>
          <w:rFonts w:ascii="Arial Narrow" w:eastAsia="Arial Narrow" w:hAnsi="Arial Narrow" w:cs="Arial Narrow"/>
          <w:color w:val="000000"/>
          <w:u w:val="single"/>
        </w:rPr>
        <w:t xml:space="preserve">sustentado el </w:t>
      </w:r>
      <w:r w:rsidR="001E729D" w:rsidRPr="000155D4">
        <w:rPr>
          <w:rFonts w:ascii="Arial Narrow" w:eastAsia="Arial Narrow" w:hAnsi="Arial Narrow" w:cs="Arial Narrow"/>
          <w:color w:val="000000"/>
          <w:u w:val="single"/>
        </w:rPr>
        <w:t xml:space="preserve">viernes </w:t>
      </w:r>
      <w:proofErr w:type="gramStart"/>
      <w:r w:rsidR="001E729D" w:rsidRPr="000155D4">
        <w:rPr>
          <w:rFonts w:ascii="Arial Narrow" w:eastAsia="Arial Narrow" w:hAnsi="Arial Narrow" w:cs="Arial Narrow"/>
          <w:color w:val="000000"/>
          <w:u w:val="single"/>
        </w:rPr>
        <w:t>17</w:t>
      </w:r>
      <w:r w:rsidRPr="000155D4">
        <w:rPr>
          <w:rFonts w:ascii="Arial Narrow" w:eastAsia="Arial Narrow" w:hAnsi="Arial Narrow" w:cs="Arial Narrow"/>
          <w:color w:val="000000"/>
          <w:u w:val="single"/>
        </w:rPr>
        <w:t xml:space="preserve">  de</w:t>
      </w:r>
      <w:proofErr w:type="gramEnd"/>
      <w:r w:rsidRPr="000155D4">
        <w:rPr>
          <w:rFonts w:ascii="Arial Narrow" w:eastAsia="Arial Narrow" w:hAnsi="Arial Narrow" w:cs="Arial Narrow"/>
          <w:color w:val="000000"/>
          <w:u w:val="single"/>
        </w:rPr>
        <w:t xml:space="preserve"> enero de 202</w:t>
      </w:r>
      <w:r w:rsidR="001C392B" w:rsidRPr="000155D4">
        <w:rPr>
          <w:rFonts w:ascii="Arial Narrow" w:eastAsia="Arial Narrow" w:hAnsi="Arial Narrow" w:cs="Arial Narrow"/>
          <w:color w:val="000000"/>
          <w:u w:val="single"/>
        </w:rPr>
        <w:t>5</w:t>
      </w:r>
      <w:r w:rsidRPr="000155D4">
        <w:rPr>
          <w:rFonts w:ascii="Arial Narrow" w:eastAsia="Arial Narrow" w:hAnsi="Arial Narrow" w:cs="Arial Narrow"/>
          <w:color w:val="000000"/>
          <w:u w:val="single"/>
        </w:rPr>
        <w:t xml:space="preserve"> a las 7:00 am</w:t>
      </w:r>
      <w:r w:rsidRPr="000155D4">
        <w:rPr>
          <w:rFonts w:ascii="Arial Narrow" w:eastAsia="Arial Narrow" w:hAnsi="Arial Narrow" w:cs="Arial Narrow"/>
          <w:color w:val="000000"/>
        </w:rPr>
        <w:t>, donde el estudiante dará cuenta de sus conocimientos y competencias.</w:t>
      </w:r>
    </w:p>
    <w:p w14:paraId="78686D41" w14:textId="77777777" w:rsidR="00584BC7" w:rsidRPr="000155D4" w:rsidRDefault="00584BC7" w:rsidP="00584BC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14:paraId="59344103" w14:textId="77777777" w:rsidR="00584BC7" w:rsidRPr="000155D4" w:rsidRDefault="00584BC7" w:rsidP="00584BC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0155D4">
        <w:rPr>
          <w:rFonts w:ascii="Arial Narrow" w:eastAsia="Arial Narrow" w:hAnsi="Arial Narrow" w:cs="Arial Narrow"/>
          <w:b/>
          <w:color w:val="000000"/>
        </w:rPr>
        <w:t xml:space="preserve">PREGUNTAS PROBLEMATIZADORAS </w:t>
      </w:r>
    </w:p>
    <w:p w14:paraId="388B3DF0" w14:textId="651E094B" w:rsidR="001C392B" w:rsidRPr="000155D4" w:rsidRDefault="001C392B" w:rsidP="001C392B">
      <w:pPr>
        <w:ind w:left="0" w:hanging="2"/>
        <w:rPr>
          <w:rFonts w:ascii="Arial Narrow" w:hAnsi="Arial Narrow"/>
          <w:color w:val="000000"/>
          <w:shd w:val="clear" w:color="auto" w:fill="FFFFFF"/>
        </w:rPr>
      </w:pPr>
      <w:r w:rsidRPr="000155D4">
        <w:rPr>
          <w:rFonts w:ascii="Arial Narrow" w:hAnsi="Arial Narrow"/>
          <w:color w:val="000000"/>
          <w:shd w:val="clear" w:color="auto" w:fill="FFFFFF"/>
        </w:rPr>
        <w:t>¿Qué conflictos o guerras se han desatado en nombre de la religión?</w:t>
      </w:r>
    </w:p>
    <w:p w14:paraId="5148E913" w14:textId="430AA98D" w:rsidR="001C392B" w:rsidRPr="000155D4" w:rsidRDefault="001C392B" w:rsidP="001C392B">
      <w:pPr>
        <w:ind w:left="0" w:hanging="2"/>
        <w:rPr>
          <w:rFonts w:ascii="Arial Narrow" w:hAnsi="Arial Narrow" w:cs="Arial"/>
          <w:color w:val="000000"/>
          <w:shd w:val="clear" w:color="auto" w:fill="FFFFFF"/>
        </w:rPr>
      </w:pPr>
      <w:r w:rsidRPr="000155D4">
        <w:rPr>
          <w:rFonts w:ascii="Arial Narrow" w:hAnsi="Arial Narrow" w:cs="Arial"/>
          <w:color w:val="000000"/>
          <w:shd w:val="clear" w:color="auto" w:fill="FFFFFF"/>
        </w:rPr>
        <w:t>¿Cuál es la relación de la religión y los hechos históricos que marcaron la primavera árabe?</w:t>
      </w:r>
    </w:p>
    <w:p w14:paraId="19C4A363" w14:textId="0FB97CA7" w:rsidR="0096289A" w:rsidRPr="000155D4" w:rsidRDefault="0096289A" w:rsidP="0096289A">
      <w:pPr>
        <w:ind w:left="0" w:hanging="2"/>
        <w:rPr>
          <w:rFonts w:ascii="Arial Narrow" w:hAnsi="Arial Narrow" w:cs="Arial"/>
          <w:bCs/>
          <w:color w:val="000000"/>
          <w:shd w:val="clear" w:color="auto" w:fill="FFFFFF"/>
        </w:rPr>
      </w:pPr>
      <w:r w:rsidRPr="000155D4">
        <w:rPr>
          <w:rFonts w:ascii="Arial Narrow" w:hAnsi="Arial Narrow" w:cs="Arial"/>
          <w:color w:val="000000"/>
          <w:shd w:val="clear" w:color="auto" w:fill="FFFFFF"/>
        </w:rPr>
        <w:t>¿Cuáles son los conflictos que se han presentado históricamente entre Palentina e Israel?</w:t>
      </w:r>
    </w:p>
    <w:p w14:paraId="5CA0017C" w14:textId="77777777" w:rsidR="0096289A" w:rsidRPr="000155D4" w:rsidRDefault="0096289A" w:rsidP="0096289A">
      <w:pPr>
        <w:ind w:left="0" w:hanging="2"/>
        <w:rPr>
          <w:rFonts w:ascii="Arial Narrow" w:hAnsi="Arial Narrow"/>
          <w:bCs/>
        </w:rPr>
      </w:pPr>
      <w:r w:rsidRPr="000155D4">
        <w:rPr>
          <w:rFonts w:ascii="Arial Narrow" w:hAnsi="Arial Narrow"/>
          <w:bCs/>
        </w:rPr>
        <w:t>¿Cómo podemos comprender el politeísmo hindú y las distintas prácticas religiosas de la civilización china?</w:t>
      </w:r>
    </w:p>
    <w:p w14:paraId="59EFB92E" w14:textId="3FD9F9C3" w:rsidR="0096289A" w:rsidRPr="000155D4" w:rsidRDefault="0096289A" w:rsidP="0096289A">
      <w:pPr>
        <w:ind w:left="0" w:hanging="2"/>
        <w:rPr>
          <w:rFonts w:ascii="Arial Narrow" w:hAnsi="Arial Narrow"/>
          <w:b/>
        </w:rPr>
      </w:pPr>
      <w:r w:rsidRPr="000155D4">
        <w:rPr>
          <w:rFonts w:ascii="Arial Narrow" w:hAnsi="Arial Narrow" w:cs="Arial"/>
          <w:color w:val="000000"/>
          <w:shd w:val="clear" w:color="auto" w:fill="FFFFFF"/>
        </w:rPr>
        <w:t>¿Cuál es el mensaje presente en los símbolos y las imágenes de los principales cultos y religiones en el mundo?</w:t>
      </w:r>
    </w:p>
    <w:p w14:paraId="4C576EF7" w14:textId="77777777" w:rsidR="001C392B" w:rsidRPr="000155D4" w:rsidRDefault="001C392B" w:rsidP="0096289A">
      <w:pPr>
        <w:ind w:leftChars="0" w:left="0" w:firstLineChars="0" w:firstLine="0"/>
        <w:rPr>
          <w:rFonts w:ascii="Arial Narrow" w:hAnsi="Arial Narrow"/>
          <w:b/>
        </w:rPr>
      </w:pPr>
    </w:p>
    <w:p w14:paraId="2677E5B6" w14:textId="77777777" w:rsidR="00584BC7" w:rsidRPr="000155D4" w:rsidRDefault="00584BC7" w:rsidP="0096289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Chars="0" w:left="0" w:firstLineChars="0" w:firstLine="0"/>
        <w:jc w:val="both"/>
        <w:rPr>
          <w:rFonts w:ascii="Arial Narrow" w:eastAsia="Arial Narrow" w:hAnsi="Arial Narrow" w:cs="Arial Narrow"/>
          <w:b/>
          <w:color w:val="000000"/>
        </w:rPr>
      </w:pPr>
      <w:r w:rsidRPr="000155D4">
        <w:rPr>
          <w:rFonts w:ascii="Arial Narrow" w:eastAsia="Arial Narrow" w:hAnsi="Arial Narrow" w:cs="Arial Narrow"/>
          <w:b/>
          <w:color w:val="000000"/>
        </w:rPr>
        <w:t xml:space="preserve">ACTIVIDADES: </w:t>
      </w:r>
    </w:p>
    <w:p w14:paraId="60B43AED" w14:textId="77777777" w:rsidR="00584BC7" w:rsidRPr="000155D4" w:rsidRDefault="00584BC7" w:rsidP="00584BC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jc w:val="both"/>
        <w:rPr>
          <w:rFonts w:ascii="Arial Narrow" w:eastAsia="Arial Narrow" w:hAnsi="Arial Narrow" w:cs="Arial Narrow"/>
          <w:b/>
          <w:color w:val="000000"/>
        </w:rPr>
      </w:pPr>
    </w:p>
    <w:p w14:paraId="7D457EB2" w14:textId="033553CB" w:rsidR="00584BC7" w:rsidRPr="000155D4" w:rsidRDefault="00584BC7" w:rsidP="001C392B">
      <w:pPr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Arial Narrow" w:hAnsi="Arial Narrow"/>
          <w:color w:val="000000" w:themeColor="text1"/>
        </w:rPr>
      </w:pPr>
    </w:p>
    <w:p w14:paraId="6E1A6261" w14:textId="468D8720" w:rsidR="00584BC7" w:rsidRPr="000155D4" w:rsidRDefault="00584BC7" w:rsidP="00584BC7">
      <w:pPr>
        <w:pStyle w:val="Prrafodelista"/>
        <w:numPr>
          <w:ilvl w:val="0"/>
          <w:numId w:val="10"/>
        </w:numPr>
        <w:suppressAutoHyphens w:val="0"/>
        <w:spacing w:after="0" w:line="240" w:lineRule="auto"/>
        <w:ind w:leftChars="0" w:firstLineChars="0"/>
        <w:textDirection w:val="lrTb"/>
        <w:textAlignment w:val="auto"/>
        <w:outlineLvl w:val="9"/>
        <w:rPr>
          <w:rFonts w:ascii="Arial Narrow" w:hAnsi="Arial Narrow"/>
          <w:color w:val="000000" w:themeColor="text1"/>
        </w:rPr>
      </w:pPr>
      <w:r w:rsidRPr="000155D4">
        <w:rPr>
          <w:rFonts w:ascii="Arial Narrow" w:hAnsi="Arial Narrow"/>
          <w:color w:val="000000" w:themeColor="text1"/>
        </w:rPr>
        <w:t xml:space="preserve">Responda la siguiente pregunta: ¿Es justificable una guerra religiosa? Dé su respuesta y sustente a partir de tres argumentos diferentes. </w:t>
      </w:r>
    </w:p>
    <w:p w14:paraId="1C662EDE" w14:textId="3CAD64A2" w:rsidR="001C392B" w:rsidRPr="000155D4" w:rsidRDefault="001C392B" w:rsidP="001C392B">
      <w:pPr>
        <w:pStyle w:val="Prrafodelista"/>
        <w:numPr>
          <w:ilvl w:val="0"/>
          <w:numId w:val="10"/>
        </w:numPr>
        <w:suppressAutoHyphens w:val="0"/>
        <w:ind w:leftChars="0" w:firstLineChars="0"/>
        <w:textDirection w:val="lrTb"/>
        <w:textAlignment w:val="auto"/>
        <w:outlineLvl w:val="9"/>
        <w:rPr>
          <w:rFonts w:ascii="Arial Narrow" w:eastAsia="Times New Roman" w:hAnsi="Arial Narrow"/>
          <w:b/>
          <w:lang w:eastAsia="es-CO"/>
        </w:rPr>
      </w:pPr>
      <w:r w:rsidRPr="000155D4">
        <w:rPr>
          <w:rFonts w:ascii="Arial Narrow" w:hAnsi="Arial Narrow"/>
          <w:color w:val="000000"/>
          <w:shd w:val="clear" w:color="auto" w:fill="FFFFFF"/>
        </w:rPr>
        <w:t xml:space="preserve">¿Por qué se daba la cacería de brujas en la edad media y qué tiene que ver la santa inquisición con este hecho? </w:t>
      </w:r>
    </w:p>
    <w:p w14:paraId="237A39CC" w14:textId="5D7523B3" w:rsidR="001C392B" w:rsidRPr="000155D4" w:rsidRDefault="001C392B" w:rsidP="001C392B">
      <w:pPr>
        <w:pStyle w:val="Prrafodelista"/>
        <w:numPr>
          <w:ilvl w:val="0"/>
          <w:numId w:val="10"/>
        </w:numPr>
        <w:suppressAutoHyphens w:val="0"/>
        <w:ind w:leftChars="0" w:firstLineChars="0"/>
        <w:textDirection w:val="lrTb"/>
        <w:textAlignment w:val="auto"/>
        <w:outlineLvl w:val="9"/>
        <w:rPr>
          <w:rFonts w:ascii="Arial Narrow" w:eastAsia="Times New Roman" w:hAnsi="Arial Narrow"/>
          <w:b/>
          <w:lang w:eastAsia="es-CO"/>
        </w:rPr>
      </w:pPr>
      <w:r w:rsidRPr="000155D4">
        <w:rPr>
          <w:rFonts w:ascii="Arial Narrow" w:hAnsi="Arial Narrow"/>
          <w:color w:val="000000"/>
          <w:shd w:val="clear" w:color="auto" w:fill="FFFFFF"/>
        </w:rPr>
        <w:t xml:space="preserve">¿Cuáles son los principales pilares de los creyentes del </w:t>
      </w:r>
      <w:proofErr w:type="gramStart"/>
      <w:r w:rsidRPr="000155D4">
        <w:rPr>
          <w:rFonts w:ascii="Arial Narrow" w:hAnsi="Arial Narrow"/>
          <w:color w:val="000000"/>
          <w:shd w:val="clear" w:color="auto" w:fill="FFFFFF"/>
        </w:rPr>
        <w:t>Islam</w:t>
      </w:r>
      <w:proofErr w:type="gramEnd"/>
      <w:r w:rsidRPr="000155D4">
        <w:rPr>
          <w:rFonts w:ascii="Arial Narrow" w:hAnsi="Arial Narrow"/>
          <w:color w:val="000000"/>
          <w:shd w:val="clear" w:color="auto" w:fill="FFFFFF"/>
        </w:rPr>
        <w:t xml:space="preserve"> y quiénes son los creyentes extremistas y moderados?</w:t>
      </w:r>
    </w:p>
    <w:p w14:paraId="541D4717" w14:textId="6DB1BB66" w:rsidR="00584BC7" w:rsidRPr="000155D4" w:rsidRDefault="00584BC7" w:rsidP="001C392B">
      <w:pPr>
        <w:pStyle w:val="Prrafodelista"/>
        <w:numPr>
          <w:ilvl w:val="0"/>
          <w:numId w:val="10"/>
        </w:numPr>
        <w:suppressAutoHyphens w:val="0"/>
        <w:spacing w:after="0" w:line="240" w:lineRule="auto"/>
        <w:ind w:leftChars="0" w:firstLineChars="0"/>
        <w:jc w:val="both"/>
        <w:textDirection w:val="lrTb"/>
        <w:textAlignment w:val="auto"/>
        <w:outlineLvl w:val="9"/>
        <w:rPr>
          <w:rFonts w:ascii="Arial Narrow" w:hAnsi="Arial Narrow"/>
          <w:color w:val="000000" w:themeColor="text1"/>
        </w:rPr>
      </w:pPr>
      <w:r w:rsidRPr="000155D4">
        <w:rPr>
          <w:rFonts w:ascii="Arial Narrow" w:hAnsi="Arial Narrow"/>
          <w:color w:val="000000" w:themeColor="text1"/>
        </w:rPr>
        <w:t>¿Qué efectos tuvo la Primavera Árabe sobre el mundo occidental?</w:t>
      </w:r>
    </w:p>
    <w:p w14:paraId="03065DA7" w14:textId="77777777" w:rsidR="0096289A" w:rsidRPr="000155D4" w:rsidRDefault="00A80988" w:rsidP="0096289A">
      <w:pPr>
        <w:pStyle w:val="Prrafodelista"/>
        <w:numPr>
          <w:ilvl w:val="0"/>
          <w:numId w:val="10"/>
        </w:numPr>
        <w:suppressAutoHyphens w:val="0"/>
        <w:spacing w:after="0" w:line="240" w:lineRule="auto"/>
        <w:ind w:leftChars="0" w:firstLineChars="0"/>
        <w:jc w:val="both"/>
        <w:textDirection w:val="lrTb"/>
        <w:textAlignment w:val="auto"/>
        <w:outlineLvl w:val="9"/>
        <w:rPr>
          <w:rFonts w:ascii="Arial Narrow" w:hAnsi="Arial Narrow"/>
          <w:color w:val="000000" w:themeColor="text1"/>
        </w:rPr>
      </w:pPr>
      <w:r w:rsidRPr="000155D4">
        <w:rPr>
          <w:rFonts w:ascii="Arial Narrow" w:hAnsi="Arial Narrow"/>
          <w:color w:val="000000" w:themeColor="text1"/>
        </w:rPr>
        <w:t>Elabore un</w:t>
      </w:r>
      <w:r w:rsidR="00584BC7" w:rsidRPr="000155D4">
        <w:rPr>
          <w:rFonts w:ascii="Arial Narrow" w:hAnsi="Arial Narrow"/>
          <w:color w:val="000000" w:themeColor="text1"/>
        </w:rPr>
        <w:t xml:space="preserve"> </w:t>
      </w:r>
      <w:r w:rsidRPr="000155D4">
        <w:rPr>
          <w:rFonts w:ascii="Arial Narrow" w:hAnsi="Arial Narrow"/>
          <w:color w:val="000000" w:themeColor="text1"/>
        </w:rPr>
        <w:t>listado y describa las</w:t>
      </w:r>
      <w:r w:rsidR="00584BC7" w:rsidRPr="000155D4">
        <w:rPr>
          <w:rFonts w:ascii="Arial Narrow" w:hAnsi="Arial Narrow"/>
          <w:color w:val="000000" w:themeColor="text1"/>
        </w:rPr>
        <w:t xml:space="preserve"> acciones bélicas entre Hamas e Israel</w:t>
      </w:r>
      <w:r w:rsidRPr="000155D4">
        <w:rPr>
          <w:rFonts w:ascii="Arial Narrow" w:hAnsi="Arial Narrow"/>
          <w:color w:val="000000" w:themeColor="text1"/>
        </w:rPr>
        <w:br/>
      </w:r>
    </w:p>
    <w:p w14:paraId="060AFADF" w14:textId="6139D752" w:rsidR="0096289A" w:rsidRPr="000155D4" w:rsidRDefault="0096289A" w:rsidP="0096289A">
      <w:pPr>
        <w:pStyle w:val="Prrafodelista"/>
        <w:numPr>
          <w:ilvl w:val="0"/>
          <w:numId w:val="10"/>
        </w:numPr>
        <w:suppressAutoHyphens w:val="0"/>
        <w:spacing w:after="0" w:line="240" w:lineRule="auto"/>
        <w:ind w:leftChars="0" w:firstLineChars="0"/>
        <w:jc w:val="both"/>
        <w:textDirection w:val="lrTb"/>
        <w:textAlignment w:val="auto"/>
        <w:outlineLvl w:val="9"/>
        <w:rPr>
          <w:rFonts w:ascii="Arial Narrow" w:hAnsi="Arial Narrow"/>
          <w:color w:val="000000" w:themeColor="text1"/>
        </w:rPr>
      </w:pPr>
      <w:r w:rsidRPr="000155D4">
        <w:rPr>
          <w:rFonts w:ascii="Arial Narrow" w:hAnsi="Arial Narrow"/>
          <w:color w:val="000000"/>
          <w:shd w:val="clear" w:color="auto" w:fill="FFFFFF"/>
        </w:rPr>
        <w:t>¿cuáles fueron los beneficios otorgados al pueblo judío después de la segunda guerra mundial?</w:t>
      </w:r>
    </w:p>
    <w:p w14:paraId="6E47022B" w14:textId="77777777" w:rsidR="0096289A" w:rsidRPr="000155D4" w:rsidRDefault="0096289A" w:rsidP="0096289A">
      <w:pPr>
        <w:pStyle w:val="Prrafodelista"/>
        <w:numPr>
          <w:ilvl w:val="0"/>
          <w:numId w:val="10"/>
        </w:numPr>
        <w:suppressAutoHyphens w:val="0"/>
        <w:ind w:leftChars="0" w:firstLineChars="0"/>
        <w:textDirection w:val="lrTb"/>
        <w:textAlignment w:val="auto"/>
        <w:outlineLvl w:val="9"/>
        <w:rPr>
          <w:rFonts w:ascii="Arial Narrow" w:eastAsia="Times New Roman" w:hAnsi="Arial Narrow"/>
          <w:b/>
          <w:lang w:eastAsia="es-CO"/>
        </w:rPr>
      </w:pPr>
      <w:r w:rsidRPr="000155D4">
        <w:rPr>
          <w:rFonts w:ascii="Arial Narrow" w:hAnsi="Arial Narrow"/>
          <w:color w:val="000000"/>
          <w:shd w:val="clear" w:color="auto" w:fill="FFFFFF"/>
        </w:rPr>
        <w:t>¿por qué Jerusalén es tan importante para el pueblo judío?</w:t>
      </w:r>
    </w:p>
    <w:p w14:paraId="0726635B" w14:textId="77777777" w:rsidR="0096289A" w:rsidRPr="000155D4" w:rsidRDefault="0096289A" w:rsidP="0096289A">
      <w:pPr>
        <w:pStyle w:val="Prrafodelista"/>
        <w:numPr>
          <w:ilvl w:val="0"/>
          <w:numId w:val="10"/>
        </w:numPr>
        <w:suppressAutoHyphens w:val="0"/>
        <w:ind w:leftChars="0" w:firstLineChars="0"/>
        <w:textDirection w:val="lrTb"/>
        <w:textAlignment w:val="auto"/>
        <w:outlineLvl w:val="9"/>
        <w:rPr>
          <w:rFonts w:ascii="Arial Narrow" w:hAnsi="Arial Narrow"/>
          <w:color w:val="000000"/>
          <w:shd w:val="clear" w:color="auto" w:fill="FFFFFF"/>
        </w:rPr>
      </w:pPr>
      <w:r w:rsidRPr="000155D4">
        <w:rPr>
          <w:rFonts w:ascii="Arial Narrow" w:hAnsi="Arial Narrow" w:cs="Arial"/>
          <w:color w:val="000000"/>
          <w:shd w:val="clear" w:color="auto" w:fill="FFFFFF"/>
        </w:rPr>
        <w:t>¿cuáles son las principales prácticas del hinduismo?</w:t>
      </w:r>
    </w:p>
    <w:p w14:paraId="7140F012" w14:textId="66BE4703" w:rsidR="0096289A" w:rsidRPr="000155D4" w:rsidRDefault="0096289A" w:rsidP="0096289A">
      <w:pPr>
        <w:pStyle w:val="Prrafodelista"/>
        <w:numPr>
          <w:ilvl w:val="0"/>
          <w:numId w:val="10"/>
        </w:numPr>
        <w:suppressAutoHyphens w:val="0"/>
        <w:spacing w:after="0" w:line="240" w:lineRule="auto"/>
        <w:ind w:leftChars="0" w:firstLineChars="0"/>
        <w:jc w:val="both"/>
        <w:textDirection w:val="lrTb"/>
        <w:textAlignment w:val="auto"/>
        <w:outlineLvl w:val="9"/>
        <w:rPr>
          <w:rFonts w:ascii="Arial Narrow" w:hAnsi="Arial Narrow"/>
          <w:color w:val="000000" w:themeColor="text1"/>
        </w:rPr>
      </w:pPr>
      <w:r w:rsidRPr="000155D4">
        <w:rPr>
          <w:rFonts w:ascii="Arial Narrow" w:hAnsi="Arial Narrow" w:cs="Arial"/>
          <w:color w:val="000000"/>
          <w:shd w:val="clear" w:color="auto" w:fill="FFFFFF"/>
        </w:rPr>
        <w:t>¿Cuáles son las principales prácticas del taoísmo?</w:t>
      </w:r>
    </w:p>
    <w:p w14:paraId="7A4011A3" w14:textId="7126A148" w:rsidR="00584BC7" w:rsidRPr="000155D4" w:rsidRDefault="001E729D" w:rsidP="0096289A">
      <w:pPr>
        <w:pStyle w:val="Prrafodelista"/>
        <w:numPr>
          <w:ilvl w:val="0"/>
          <w:numId w:val="10"/>
        </w:numPr>
        <w:suppressAutoHyphens w:val="0"/>
        <w:spacing w:after="0" w:line="240" w:lineRule="auto"/>
        <w:ind w:leftChars="0" w:firstLineChars="0"/>
        <w:jc w:val="both"/>
        <w:textDirection w:val="lrTb"/>
        <w:textAlignment w:val="auto"/>
        <w:outlineLvl w:val="9"/>
        <w:rPr>
          <w:rFonts w:ascii="Arial Narrow" w:hAnsi="Arial Narrow"/>
          <w:color w:val="000000" w:themeColor="text1"/>
        </w:rPr>
      </w:pPr>
      <w:r w:rsidRPr="000155D4">
        <w:rPr>
          <w:rFonts w:ascii="Arial Narrow" w:hAnsi="Arial Narrow" w:cs="Arial"/>
          <w:color w:val="000000"/>
          <w:shd w:val="clear" w:color="auto" w:fill="F3F3F3"/>
        </w:rPr>
        <w:t>¿Por qué cada religión tiene símbolos diferentes?</w:t>
      </w:r>
      <w:r w:rsidR="0096289A" w:rsidRPr="000155D4">
        <w:rPr>
          <w:rFonts w:ascii="Arial Narrow" w:hAnsi="Arial Narrow" w:cs="Arial"/>
          <w:color w:val="000000"/>
          <w:shd w:val="clear" w:color="auto" w:fill="F3F3F3"/>
        </w:rPr>
        <w:t xml:space="preserve"> </w:t>
      </w:r>
      <w:bookmarkStart w:id="0" w:name="_GoBack"/>
      <w:bookmarkEnd w:id="0"/>
      <w:r w:rsidRPr="000155D4">
        <w:rPr>
          <w:rFonts w:ascii="Arial Narrow" w:hAnsi="Arial Narrow" w:cs="Arial"/>
          <w:color w:val="000000"/>
          <w:shd w:val="clear" w:color="auto" w:fill="F3F3F3"/>
        </w:rPr>
        <w:t>¿Qué función cumplen?</w:t>
      </w:r>
      <w:r w:rsidR="0096289A" w:rsidRPr="000155D4">
        <w:rPr>
          <w:rFonts w:ascii="Arial Narrow" w:hAnsi="Arial Narrow" w:cs="Arial"/>
          <w:color w:val="000000"/>
          <w:shd w:val="clear" w:color="auto" w:fill="F3F3F3"/>
        </w:rPr>
        <w:t xml:space="preserve"> Texto argumentativo de 1 página.</w:t>
      </w:r>
    </w:p>
    <w:p w14:paraId="06F18511" w14:textId="77777777" w:rsidR="00584BC7" w:rsidRPr="000155D4" w:rsidRDefault="00584BC7" w:rsidP="002A3A9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14:paraId="7A8A918C" w14:textId="77777777" w:rsidR="00584BC7" w:rsidRPr="000155D4" w:rsidRDefault="00584BC7" w:rsidP="00584BC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0155D4">
        <w:rPr>
          <w:rFonts w:ascii="Arial Narrow" w:eastAsia="Arial Narrow" w:hAnsi="Arial Narrow" w:cs="Arial Narrow"/>
          <w:b/>
          <w:color w:val="000000"/>
        </w:rPr>
        <w:lastRenderedPageBreak/>
        <w:t xml:space="preserve">OBSERVACIONES: </w:t>
      </w:r>
    </w:p>
    <w:p w14:paraId="30FEA6CA" w14:textId="1FF7CE60" w:rsidR="00584BC7" w:rsidRPr="000155D4" w:rsidRDefault="00584BC7" w:rsidP="00584BC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0155D4">
        <w:rPr>
          <w:rFonts w:ascii="Arial Narrow" w:eastAsia="Arial Narrow" w:hAnsi="Arial Narrow" w:cs="Arial Narrow"/>
          <w:color w:val="000000"/>
        </w:rPr>
        <w:t>Cada estudiante</w:t>
      </w:r>
      <w:r w:rsidRPr="000155D4">
        <w:rPr>
          <w:rFonts w:ascii="Arial Narrow" w:eastAsia="Arial Narrow" w:hAnsi="Arial Narrow" w:cs="Arial Narrow"/>
        </w:rPr>
        <w:t xml:space="preserve"> d</w:t>
      </w:r>
      <w:r w:rsidRPr="000155D4">
        <w:rPr>
          <w:rFonts w:ascii="Arial Narrow" w:eastAsia="Arial Narrow" w:hAnsi="Arial Narrow" w:cs="Arial Narrow"/>
          <w:color w:val="000000"/>
        </w:rPr>
        <w:t>eberá realizar y presentar el trabajo escrito teniendo en</w:t>
      </w:r>
      <w:r w:rsidR="0096289A" w:rsidRPr="000155D4">
        <w:rPr>
          <w:rFonts w:ascii="Arial Narrow" w:eastAsia="Arial Narrow" w:hAnsi="Arial Narrow" w:cs="Arial Narrow"/>
          <w:color w:val="000000"/>
        </w:rPr>
        <w:t xml:space="preserve"> </w:t>
      </w:r>
      <w:r w:rsidRPr="000155D4">
        <w:rPr>
          <w:rFonts w:ascii="Arial Narrow" w:eastAsia="Arial Narrow" w:hAnsi="Arial Narrow" w:cs="Arial Narrow"/>
          <w:color w:val="000000"/>
        </w:rPr>
        <w:t>cuenta los siguientes parámetros:</w:t>
      </w:r>
    </w:p>
    <w:p w14:paraId="345161D5" w14:textId="77777777" w:rsidR="00584BC7" w:rsidRPr="000155D4" w:rsidRDefault="00584BC7" w:rsidP="00584BC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0155D4">
        <w:rPr>
          <w:rFonts w:ascii="Arial Narrow" w:eastAsia="Arial Narrow" w:hAnsi="Arial Narrow" w:cs="Arial Narrow"/>
          <w:color w:val="000000"/>
        </w:rPr>
        <w:t>El trabajo debe realizarse y presentarse a mano</w:t>
      </w:r>
    </w:p>
    <w:p w14:paraId="3123090A" w14:textId="77777777" w:rsidR="00584BC7" w:rsidRPr="000155D4" w:rsidRDefault="00584BC7" w:rsidP="00584BC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0155D4">
        <w:rPr>
          <w:rFonts w:ascii="Arial Narrow" w:eastAsia="Arial Narrow" w:hAnsi="Arial Narrow" w:cs="Arial Narrow"/>
          <w:color w:val="000000"/>
        </w:rPr>
        <w:t xml:space="preserve">Se deberá utilizar normas APA en el trabajo escrito  </w:t>
      </w:r>
    </w:p>
    <w:p w14:paraId="281E8440" w14:textId="77777777" w:rsidR="00584BC7" w:rsidRPr="000155D4" w:rsidRDefault="00584BC7" w:rsidP="00584BC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0155D4">
        <w:rPr>
          <w:rFonts w:ascii="Arial Narrow" w:eastAsia="Arial Narrow" w:hAnsi="Arial Narrow" w:cs="Arial Narrow"/>
          <w:color w:val="000000"/>
        </w:rPr>
        <w:t>Se deberá citar fuentes de consulta o investigación utilizadas para el desarrollo del trabajo</w:t>
      </w:r>
    </w:p>
    <w:p w14:paraId="35C446E5" w14:textId="77777777" w:rsidR="00584BC7" w:rsidRPr="000155D4" w:rsidRDefault="00584BC7" w:rsidP="00584BC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0155D4">
        <w:rPr>
          <w:rFonts w:ascii="Arial Narrow" w:eastAsia="Arial Narrow" w:hAnsi="Arial Narrow" w:cs="Arial Narrow"/>
          <w:color w:val="000000"/>
        </w:rPr>
        <w:t>La sustentación se hará de forma escrita, para esto tener en cuenta presentarse con los implementos necesarios para dicha sustentación como lo son: Lápiz, Lapicero, Borrador, Sacapuntas y Hojas</w:t>
      </w:r>
    </w:p>
    <w:p w14:paraId="45E08925" w14:textId="16F34CA4" w:rsidR="00584BC7" w:rsidRPr="000155D4" w:rsidRDefault="00584BC7" w:rsidP="00584BC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14:paraId="0ECFEDD9" w14:textId="7E87C336" w:rsidR="001C392B" w:rsidRPr="000155D4" w:rsidRDefault="001C392B" w:rsidP="00584BC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0155D4">
        <w:rPr>
          <w:rFonts w:ascii="Arial Narrow" w:eastAsia="Arial Narrow" w:hAnsi="Arial Narrow" w:cs="Arial Narrow"/>
          <w:color w:val="000000"/>
        </w:rPr>
        <w:t xml:space="preserve">BIBLIOGRAFÍA </w:t>
      </w:r>
    </w:p>
    <w:p w14:paraId="02F4DE07" w14:textId="7582495A" w:rsidR="00A80988" w:rsidRPr="000155D4" w:rsidRDefault="00E13D0D" w:rsidP="000155D4">
      <w:pPr>
        <w:pStyle w:val="Prrafodelista"/>
        <w:numPr>
          <w:ilvl w:val="0"/>
          <w:numId w:val="14"/>
        </w:numPr>
        <w:suppressAutoHyphens w:val="0"/>
        <w:ind w:leftChars="0" w:firstLineChars="0"/>
        <w:textDirection w:val="lrTb"/>
        <w:textAlignment w:val="auto"/>
        <w:outlineLvl w:val="9"/>
        <w:rPr>
          <w:rFonts w:ascii="Arial Narrow" w:hAnsi="Arial Narrow"/>
        </w:rPr>
      </w:pPr>
      <w:hyperlink r:id="rId7" w:history="1">
        <w:r w:rsidR="000155D4" w:rsidRPr="00DF3BC8">
          <w:rPr>
            <w:rStyle w:val="Hipervnculo"/>
            <w:rFonts w:ascii="Arial Narrow" w:eastAsia="Times New Roman" w:hAnsi="Arial Narrow"/>
            <w:b/>
            <w:lang w:eastAsia="es-CO"/>
          </w:rPr>
          <w:t>https://www.youtube.com/watch?v=tDXV9zQDRY4</w:t>
        </w:r>
      </w:hyperlink>
    </w:p>
    <w:p w14:paraId="500293FD" w14:textId="6E08739C" w:rsidR="001C392B" w:rsidRPr="000155D4" w:rsidRDefault="00E13D0D" w:rsidP="000155D4">
      <w:pPr>
        <w:pStyle w:val="Prrafodelista"/>
        <w:numPr>
          <w:ilvl w:val="0"/>
          <w:numId w:val="14"/>
        </w:numPr>
        <w:suppressAutoHyphens w:val="0"/>
        <w:ind w:leftChars="0" w:firstLineChars="0"/>
        <w:textDirection w:val="lrTb"/>
        <w:textAlignment w:val="auto"/>
        <w:outlineLvl w:val="9"/>
        <w:rPr>
          <w:rFonts w:ascii="Arial Narrow" w:eastAsia="Times New Roman" w:hAnsi="Arial Narrow"/>
          <w:b/>
          <w:color w:val="000000" w:themeColor="text1"/>
          <w:lang w:eastAsia="es-CO"/>
        </w:rPr>
      </w:pPr>
      <w:hyperlink r:id="rId8" w:history="1">
        <w:r w:rsidR="000155D4" w:rsidRPr="00DF3BC8">
          <w:rPr>
            <w:rStyle w:val="Hipervnculo"/>
            <w:rFonts w:ascii="Arial Narrow" w:eastAsia="Times New Roman" w:hAnsi="Arial Narrow"/>
            <w:b/>
            <w:lang w:eastAsia="es-CO"/>
          </w:rPr>
          <w:t>https://elhistoriador.com.ar/la-inquisicion/</w:t>
        </w:r>
      </w:hyperlink>
    </w:p>
    <w:p w14:paraId="30612962" w14:textId="38237009" w:rsidR="00A80988" w:rsidRPr="000155D4" w:rsidRDefault="00E13D0D" w:rsidP="000155D4">
      <w:pPr>
        <w:pStyle w:val="Prrafodelista"/>
        <w:numPr>
          <w:ilvl w:val="0"/>
          <w:numId w:val="14"/>
        </w:numPr>
        <w:ind w:leftChars="0" w:firstLineChars="0"/>
        <w:rPr>
          <w:rFonts w:ascii="Arial Narrow" w:eastAsia="Times New Roman" w:hAnsi="Arial Narrow"/>
          <w:b/>
          <w:lang w:eastAsia="es-CO"/>
        </w:rPr>
      </w:pPr>
      <w:hyperlink r:id="rId9" w:history="1">
        <w:r w:rsidR="000155D4" w:rsidRPr="00DF3BC8">
          <w:rPr>
            <w:rStyle w:val="Hipervnculo"/>
            <w:rFonts w:ascii="Arial Narrow" w:eastAsia="Times New Roman" w:hAnsi="Arial Narrow"/>
            <w:b/>
            <w:lang w:eastAsia="es-CO"/>
          </w:rPr>
          <w:t>https://www.usergioarboleda.edu.co/escuela-de-negocios-prime/noticias/sunitas-y-chiitas-catorce-siglos-de-animadversion/</w:t>
        </w:r>
      </w:hyperlink>
    </w:p>
    <w:p w14:paraId="1A7D697F" w14:textId="1E56B20D" w:rsidR="00A80988" w:rsidRPr="000155D4" w:rsidRDefault="00E13D0D" w:rsidP="000155D4">
      <w:pPr>
        <w:pStyle w:val="Prrafodelista"/>
        <w:numPr>
          <w:ilvl w:val="0"/>
          <w:numId w:val="14"/>
        </w:numPr>
        <w:suppressAutoHyphens w:val="0"/>
        <w:ind w:leftChars="0" w:firstLineChars="0"/>
        <w:textDirection w:val="lrTb"/>
        <w:textAlignment w:val="auto"/>
        <w:outlineLvl w:val="9"/>
        <w:rPr>
          <w:rFonts w:ascii="Arial Narrow" w:eastAsia="Times New Roman" w:hAnsi="Arial Narrow"/>
          <w:b/>
          <w:lang w:eastAsia="es-CO"/>
        </w:rPr>
      </w:pPr>
      <w:hyperlink r:id="rId10" w:history="1">
        <w:r w:rsidR="000155D4" w:rsidRPr="00DF3BC8">
          <w:rPr>
            <w:rStyle w:val="Hipervnculo"/>
            <w:rFonts w:ascii="Arial Narrow" w:eastAsia="Times New Roman" w:hAnsi="Arial Narrow"/>
            <w:b/>
            <w:lang w:eastAsia="es-CO"/>
          </w:rPr>
          <w:t>https://cnnespanol.cnn.com/2022/02/03/mapa-global-extremismo-islamico-orix/</w:t>
        </w:r>
      </w:hyperlink>
    </w:p>
    <w:p w14:paraId="5844FF42" w14:textId="30D88167" w:rsidR="00A80988" w:rsidRPr="000155D4" w:rsidRDefault="00E13D0D" w:rsidP="000155D4">
      <w:pPr>
        <w:pStyle w:val="Prrafodelista"/>
        <w:numPr>
          <w:ilvl w:val="0"/>
          <w:numId w:val="14"/>
        </w:numPr>
        <w:suppressAutoHyphens w:val="0"/>
        <w:ind w:leftChars="0" w:firstLineChars="0"/>
        <w:textDirection w:val="lrTb"/>
        <w:textAlignment w:val="auto"/>
        <w:outlineLvl w:val="9"/>
        <w:rPr>
          <w:rFonts w:ascii="Arial Narrow" w:eastAsia="Times New Roman" w:hAnsi="Arial Narrow"/>
          <w:b/>
          <w:lang w:eastAsia="es-CO"/>
        </w:rPr>
      </w:pPr>
      <w:hyperlink r:id="rId11" w:history="1">
        <w:r w:rsidR="000155D4" w:rsidRPr="00DF3BC8">
          <w:rPr>
            <w:rStyle w:val="Hipervnculo"/>
            <w:rFonts w:ascii="Arial Narrow" w:eastAsia="Times New Roman" w:hAnsi="Arial Narrow"/>
            <w:b/>
            <w:lang w:eastAsia="es-CO"/>
          </w:rPr>
          <w:t>https://www.youtube.com/watch?v=L8Qe0HChi0s</w:t>
        </w:r>
      </w:hyperlink>
    </w:p>
    <w:p w14:paraId="7408155C" w14:textId="4922ED21" w:rsidR="0096289A" w:rsidRPr="000155D4" w:rsidRDefault="00E13D0D" w:rsidP="000155D4">
      <w:pPr>
        <w:pStyle w:val="Prrafodelista"/>
        <w:numPr>
          <w:ilvl w:val="0"/>
          <w:numId w:val="14"/>
        </w:numPr>
        <w:suppressAutoHyphens w:val="0"/>
        <w:ind w:leftChars="0" w:firstLineChars="0"/>
        <w:textDirection w:val="lrTb"/>
        <w:textAlignment w:val="auto"/>
        <w:outlineLvl w:val="9"/>
        <w:rPr>
          <w:rFonts w:ascii="Arial Narrow" w:hAnsi="Arial Narrow"/>
        </w:rPr>
      </w:pPr>
      <w:hyperlink r:id="rId12" w:history="1">
        <w:r w:rsidR="000155D4" w:rsidRPr="00DF3BC8">
          <w:rPr>
            <w:rStyle w:val="Hipervnculo"/>
            <w:rFonts w:ascii="Arial Narrow" w:hAnsi="Arial Narrow"/>
          </w:rPr>
          <w:t>https://www.youtube.com/watch?v=jfN3dUHdt2c</w:t>
        </w:r>
      </w:hyperlink>
    </w:p>
    <w:p w14:paraId="1C37475D" w14:textId="77777777" w:rsidR="0096289A" w:rsidRPr="000155D4" w:rsidRDefault="0096289A" w:rsidP="0096289A">
      <w:pPr>
        <w:pStyle w:val="Prrafodelista"/>
        <w:suppressAutoHyphens w:val="0"/>
        <w:ind w:leftChars="0" w:left="0" w:firstLineChars="0" w:firstLine="0"/>
        <w:textDirection w:val="lrTb"/>
        <w:textAlignment w:val="auto"/>
        <w:outlineLvl w:val="9"/>
        <w:rPr>
          <w:rFonts w:ascii="Arial Narrow" w:hAnsi="Arial Narrow"/>
        </w:rPr>
      </w:pPr>
    </w:p>
    <w:p w14:paraId="75285E7C" w14:textId="4B839C59" w:rsidR="0096289A" w:rsidRPr="000155D4" w:rsidRDefault="00E13D0D" w:rsidP="000155D4">
      <w:pPr>
        <w:pStyle w:val="Prrafodelista"/>
        <w:numPr>
          <w:ilvl w:val="0"/>
          <w:numId w:val="14"/>
        </w:numPr>
        <w:suppressAutoHyphens w:val="0"/>
        <w:ind w:leftChars="0" w:firstLineChars="0"/>
        <w:textDirection w:val="lrTb"/>
        <w:textAlignment w:val="auto"/>
        <w:outlineLvl w:val="9"/>
        <w:rPr>
          <w:rFonts w:ascii="Arial Narrow" w:hAnsi="Arial Narrow"/>
        </w:rPr>
      </w:pPr>
      <w:hyperlink r:id="rId13" w:history="1">
        <w:r w:rsidR="000155D4" w:rsidRPr="00DF3BC8">
          <w:rPr>
            <w:rStyle w:val="Hipervnculo"/>
            <w:rFonts w:ascii="Arial Narrow" w:hAnsi="Arial Narrow"/>
          </w:rPr>
          <w:t>https://dialnet.unirioja.es/descarga/articulo/3150148.pdf</w:t>
        </w:r>
      </w:hyperlink>
    </w:p>
    <w:p w14:paraId="7543FE5C" w14:textId="77777777" w:rsidR="000155D4" w:rsidRPr="000155D4" w:rsidRDefault="000155D4" w:rsidP="000155D4">
      <w:pPr>
        <w:pStyle w:val="Prrafodelista"/>
        <w:ind w:left="0" w:hanging="2"/>
        <w:rPr>
          <w:rFonts w:ascii="Arial Narrow" w:hAnsi="Arial Narrow"/>
        </w:rPr>
      </w:pPr>
    </w:p>
    <w:p w14:paraId="73879D2F" w14:textId="1C9F1174" w:rsidR="0096289A" w:rsidRPr="000155D4" w:rsidRDefault="00E13D0D" w:rsidP="000155D4">
      <w:pPr>
        <w:pStyle w:val="Prrafodelista"/>
        <w:numPr>
          <w:ilvl w:val="0"/>
          <w:numId w:val="14"/>
        </w:numPr>
        <w:suppressAutoHyphens w:val="0"/>
        <w:ind w:leftChars="0" w:firstLineChars="0"/>
        <w:textDirection w:val="lrTb"/>
        <w:textAlignment w:val="auto"/>
        <w:outlineLvl w:val="9"/>
        <w:rPr>
          <w:rFonts w:ascii="Arial Narrow" w:eastAsia="Times New Roman" w:hAnsi="Arial Narrow"/>
          <w:b/>
          <w:lang w:eastAsia="es-CO"/>
        </w:rPr>
      </w:pPr>
      <w:hyperlink r:id="rId14" w:history="1">
        <w:r w:rsidR="000155D4" w:rsidRPr="00DF3BC8">
          <w:rPr>
            <w:rStyle w:val="Hipervnculo"/>
            <w:rFonts w:ascii="Arial Narrow" w:eastAsia="Times New Roman" w:hAnsi="Arial Narrow"/>
            <w:b/>
            <w:lang w:eastAsia="es-CO"/>
          </w:rPr>
          <w:t>https://www.youtube.com/watch?v=OtbqzLch7gM</w:t>
        </w:r>
      </w:hyperlink>
    </w:p>
    <w:p w14:paraId="03ABBF32" w14:textId="77777777" w:rsidR="000155D4" w:rsidRPr="000155D4" w:rsidRDefault="000155D4" w:rsidP="000155D4">
      <w:pPr>
        <w:pStyle w:val="Prrafodelista"/>
        <w:ind w:left="0" w:hanging="2"/>
        <w:rPr>
          <w:rFonts w:ascii="Arial Narrow" w:hAnsi="Arial Narrow"/>
        </w:rPr>
      </w:pPr>
    </w:p>
    <w:p w14:paraId="34A60C56" w14:textId="4C0FF20D" w:rsidR="0096289A" w:rsidRPr="000155D4" w:rsidRDefault="00E13D0D" w:rsidP="000155D4">
      <w:pPr>
        <w:pStyle w:val="Prrafodelista"/>
        <w:numPr>
          <w:ilvl w:val="0"/>
          <w:numId w:val="14"/>
        </w:numPr>
        <w:suppressAutoHyphens w:val="0"/>
        <w:ind w:leftChars="0" w:firstLineChars="0"/>
        <w:textDirection w:val="lrTb"/>
        <w:textAlignment w:val="auto"/>
        <w:outlineLvl w:val="9"/>
        <w:rPr>
          <w:rFonts w:ascii="Arial Narrow" w:eastAsia="Times New Roman" w:hAnsi="Arial Narrow"/>
          <w:b/>
          <w:lang w:eastAsia="es-CO"/>
        </w:rPr>
      </w:pPr>
      <w:hyperlink r:id="rId15" w:history="1">
        <w:r w:rsidR="000155D4" w:rsidRPr="00DF3BC8">
          <w:rPr>
            <w:rStyle w:val="Hipervnculo"/>
            <w:rFonts w:ascii="Arial Narrow" w:eastAsia="Times New Roman" w:hAnsi="Arial Narrow"/>
            <w:b/>
            <w:lang w:eastAsia="es-CO"/>
          </w:rPr>
          <w:t>https://biblioteca.org.ar/libros/656308.pdf</w:t>
        </w:r>
      </w:hyperlink>
    </w:p>
    <w:p w14:paraId="21AA36CD" w14:textId="77777777" w:rsidR="000155D4" w:rsidRPr="000155D4" w:rsidRDefault="000155D4" w:rsidP="000155D4">
      <w:pPr>
        <w:pStyle w:val="Prrafodelista"/>
        <w:ind w:left="0" w:hanging="2"/>
        <w:rPr>
          <w:rFonts w:ascii="Arial Narrow" w:hAnsi="Arial Narrow"/>
        </w:rPr>
      </w:pPr>
    </w:p>
    <w:p w14:paraId="51FA34FF" w14:textId="4DB1A7BB" w:rsidR="00584BC7" w:rsidRPr="000155D4" w:rsidRDefault="00E13D0D" w:rsidP="000155D4">
      <w:pPr>
        <w:pStyle w:val="Prrafodelista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firstLineChars="0"/>
        <w:jc w:val="both"/>
        <w:rPr>
          <w:rFonts w:ascii="Arial Narrow" w:eastAsia="Arial Narrow" w:hAnsi="Arial Narrow" w:cs="Arial Narrow"/>
          <w:color w:val="000000"/>
        </w:rPr>
      </w:pPr>
      <w:hyperlink r:id="rId16" w:history="1">
        <w:r w:rsidR="000155D4" w:rsidRPr="00DF3BC8">
          <w:rPr>
            <w:rStyle w:val="Hipervnculo"/>
            <w:rFonts w:ascii="Arial Narrow" w:eastAsia="Arial Narrow" w:hAnsi="Arial Narrow" w:cs="Arial Narrow"/>
          </w:rPr>
          <w:t>https://www.youtube.com/watch?v=H7CKYO3QlAI</w:t>
        </w:r>
      </w:hyperlink>
    </w:p>
    <w:p w14:paraId="05A63B5D" w14:textId="77777777" w:rsidR="0096289A" w:rsidRPr="000155D4" w:rsidRDefault="0096289A" w:rsidP="0096289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14:paraId="06CFEB57" w14:textId="77777777" w:rsidR="00584BC7" w:rsidRPr="000155D4" w:rsidRDefault="00584BC7" w:rsidP="00584BC7">
      <w:pPr>
        <w:spacing w:after="0" w:line="360" w:lineRule="auto"/>
        <w:ind w:left="0" w:hanging="2"/>
        <w:jc w:val="both"/>
        <w:rPr>
          <w:rFonts w:ascii="Arial Narrow" w:eastAsia="Arial Narrow" w:hAnsi="Arial Narrow" w:cs="Arial Narrow"/>
        </w:rPr>
      </w:pPr>
    </w:p>
    <w:p w14:paraId="71840DC4" w14:textId="77777777" w:rsidR="00584BC7" w:rsidRPr="000155D4" w:rsidRDefault="00584BC7" w:rsidP="00584BC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14:paraId="72111C00" w14:textId="77777777" w:rsidR="00584BC7" w:rsidRPr="000155D4" w:rsidRDefault="00584BC7" w:rsidP="00584BC7">
      <w:pPr>
        <w:ind w:left="0" w:hanging="2"/>
        <w:rPr>
          <w:rFonts w:ascii="Arial Narrow" w:hAnsi="Arial Narrow"/>
        </w:rPr>
      </w:pPr>
    </w:p>
    <w:p w14:paraId="156C1953" w14:textId="77777777" w:rsidR="00584BC7" w:rsidRPr="000155D4" w:rsidRDefault="00584BC7" w:rsidP="00584BC7">
      <w:pPr>
        <w:ind w:left="0" w:hanging="2"/>
        <w:rPr>
          <w:rFonts w:ascii="Arial Narrow" w:hAnsi="Arial Narrow"/>
        </w:rPr>
      </w:pPr>
    </w:p>
    <w:p w14:paraId="6F14393A" w14:textId="77777777" w:rsidR="00584BC7" w:rsidRPr="000155D4" w:rsidRDefault="00584BC7" w:rsidP="00584BC7">
      <w:pPr>
        <w:ind w:left="0" w:hanging="2"/>
        <w:rPr>
          <w:rFonts w:ascii="Arial Narrow" w:hAnsi="Arial Narrow"/>
        </w:rPr>
      </w:pPr>
    </w:p>
    <w:p w14:paraId="75E4491F" w14:textId="77777777" w:rsidR="00584BC7" w:rsidRPr="000155D4" w:rsidRDefault="00584BC7" w:rsidP="00584BC7">
      <w:pPr>
        <w:ind w:left="0" w:hanging="2"/>
        <w:rPr>
          <w:rFonts w:ascii="Arial Narrow" w:hAnsi="Arial Narrow"/>
        </w:rPr>
      </w:pPr>
    </w:p>
    <w:sectPr w:rsidR="00584BC7" w:rsidRPr="000155D4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2242" w:h="15842"/>
      <w:pgMar w:top="1134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7239C8" w14:textId="77777777" w:rsidR="00E13D0D" w:rsidRDefault="00E13D0D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6FA601E3" w14:textId="77777777" w:rsidR="00E13D0D" w:rsidRDefault="00E13D0D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91306" w14:textId="77777777" w:rsidR="0096289A" w:rsidRDefault="0096289A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751D8A" w14:textId="24C230E8" w:rsidR="00A80988" w:rsidRDefault="00A80988">
    <w:pPr>
      <w:pBdr>
        <w:top w:val="nil"/>
        <w:left w:val="nil"/>
        <w:bottom w:val="nil"/>
        <w:right w:val="nil"/>
        <w:between w:val="nil"/>
      </w:pBdr>
      <w:tabs>
        <w:tab w:val="right" w:pos="9960"/>
      </w:tabs>
      <w:spacing w:after="0" w:line="240" w:lineRule="auto"/>
      <w:ind w:left="0" w:hanging="2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16"/>
        <w:szCs w:val="16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1E729D">
      <w:rPr>
        <w:rFonts w:ascii="Times New Roman" w:eastAsia="Times New Roman" w:hAnsi="Times New Roman" w:cs="Times New Roman"/>
        <w:noProof/>
        <w:color w:val="000000"/>
        <w:sz w:val="24"/>
        <w:szCs w:val="24"/>
      </w:rPr>
      <w:t>2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/ 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NUMPAGES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1E729D">
      <w:rPr>
        <w:rFonts w:ascii="Times New Roman" w:eastAsia="Times New Roman" w:hAnsi="Times New Roman" w:cs="Times New Roman"/>
        <w:noProof/>
        <w:color w:val="000000"/>
        <w:sz w:val="24"/>
        <w:szCs w:val="24"/>
      </w:rPr>
      <w:t>2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6E7F11" w14:textId="77777777" w:rsidR="0096289A" w:rsidRDefault="0096289A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5D8935" w14:textId="77777777" w:rsidR="00E13D0D" w:rsidRDefault="00E13D0D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57C272F2" w14:textId="77777777" w:rsidR="00E13D0D" w:rsidRDefault="00E13D0D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A1700" w14:textId="77777777" w:rsidR="0096289A" w:rsidRDefault="0096289A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A1840C" w14:textId="710D94A0" w:rsidR="00A80988" w:rsidRDefault="0096289A">
    <w:pPr>
      <w:ind w:left="1" w:hanging="3"/>
      <w:jc w:val="both"/>
    </w:pPr>
    <w:r>
      <w:rPr>
        <w:rFonts w:ascii="Trebuchet MS" w:hAnsi="Trebuchet MS"/>
        <w:b/>
        <w:bCs/>
        <w:noProof/>
        <w:color w:val="000000"/>
        <w:sz w:val="30"/>
        <w:szCs w:val="30"/>
        <w:bdr w:val="none" w:sz="0" w:space="0" w:color="auto" w:frame="1"/>
        <w:lang w:val="en-US"/>
      </w:rPr>
      <w:drawing>
        <wp:inline distT="0" distB="0" distL="0" distR="0" wp14:anchorId="310BBC3B" wp14:editId="2A40F1E3">
          <wp:extent cx="1473200" cy="692150"/>
          <wp:effectExtent l="0" t="0" r="0" b="0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3200" cy="692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660166" w14:textId="77777777" w:rsidR="0096289A" w:rsidRDefault="0096289A">
    <w:pPr>
      <w:pStyle w:val="Encabezado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81701"/>
    <w:multiLevelType w:val="hybridMultilevel"/>
    <w:tmpl w:val="4A46C46A"/>
    <w:lvl w:ilvl="0" w:tplc="240A0019">
      <w:start w:val="1"/>
      <w:numFmt w:val="lowerLetter"/>
      <w:lvlText w:val="%1.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502" w:hanging="360"/>
      </w:pPr>
    </w:lvl>
    <w:lvl w:ilvl="2" w:tplc="0809001B" w:tentative="1">
      <w:start w:val="1"/>
      <w:numFmt w:val="lowerRoman"/>
      <w:lvlText w:val="%3."/>
      <w:lvlJc w:val="right"/>
      <w:pPr>
        <w:ind w:left="1222" w:hanging="180"/>
      </w:pPr>
    </w:lvl>
    <w:lvl w:ilvl="3" w:tplc="0809000F" w:tentative="1">
      <w:start w:val="1"/>
      <w:numFmt w:val="decimal"/>
      <w:lvlText w:val="%4."/>
      <w:lvlJc w:val="left"/>
      <w:pPr>
        <w:ind w:left="1942" w:hanging="360"/>
      </w:pPr>
    </w:lvl>
    <w:lvl w:ilvl="4" w:tplc="08090019" w:tentative="1">
      <w:start w:val="1"/>
      <w:numFmt w:val="lowerLetter"/>
      <w:lvlText w:val="%5."/>
      <w:lvlJc w:val="left"/>
      <w:pPr>
        <w:ind w:left="2662" w:hanging="360"/>
      </w:pPr>
    </w:lvl>
    <w:lvl w:ilvl="5" w:tplc="0809001B" w:tentative="1">
      <w:start w:val="1"/>
      <w:numFmt w:val="lowerRoman"/>
      <w:lvlText w:val="%6."/>
      <w:lvlJc w:val="right"/>
      <w:pPr>
        <w:ind w:left="3382" w:hanging="180"/>
      </w:pPr>
    </w:lvl>
    <w:lvl w:ilvl="6" w:tplc="0809000F" w:tentative="1">
      <w:start w:val="1"/>
      <w:numFmt w:val="decimal"/>
      <w:lvlText w:val="%7."/>
      <w:lvlJc w:val="left"/>
      <w:pPr>
        <w:ind w:left="4102" w:hanging="360"/>
      </w:pPr>
    </w:lvl>
    <w:lvl w:ilvl="7" w:tplc="08090019" w:tentative="1">
      <w:start w:val="1"/>
      <w:numFmt w:val="lowerLetter"/>
      <w:lvlText w:val="%8."/>
      <w:lvlJc w:val="left"/>
      <w:pPr>
        <w:ind w:left="4822" w:hanging="360"/>
      </w:pPr>
    </w:lvl>
    <w:lvl w:ilvl="8" w:tplc="0809001B" w:tentative="1">
      <w:start w:val="1"/>
      <w:numFmt w:val="lowerRoman"/>
      <w:lvlText w:val="%9."/>
      <w:lvlJc w:val="right"/>
      <w:pPr>
        <w:ind w:left="5542" w:hanging="180"/>
      </w:pPr>
    </w:lvl>
  </w:abstractNum>
  <w:abstractNum w:abstractNumId="1" w15:restartNumberingAfterBreak="0">
    <w:nsid w:val="15B335F5"/>
    <w:multiLevelType w:val="hybridMultilevel"/>
    <w:tmpl w:val="EA4A9546"/>
    <w:lvl w:ilvl="0" w:tplc="AE744B6C">
      <w:numFmt w:val="bullet"/>
      <w:lvlText w:val="-"/>
      <w:lvlJc w:val="left"/>
      <w:pPr>
        <w:ind w:left="358" w:hanging="360"/>
      </w:pPr>
      <w:rPr>
        <w:rFonts w:ascii="Arial Narrow" w:eastAsia="Arial Narrow" w:hAnsi="Arial Narrow" w:cs="Arial Narrow" w:hint="default"/>
      </w:rPr>
    </w:lvl>
    <w:lvl w:ilvl="1" w:tplc="240A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2" w15:restartNumberingAfterBreak="0">
    <w:nsid w:val="19087B45"/>
    <w:multiLevelType w:val="hybridMultilevel"/>
    <w:tmpl w:val="7EB694B8"/>
    <w:lvl w:ilvl="0" w:tplc="40068E1E">
      <w:numFmt w:val="bullet"/>
      <w:lvlText w:val="-"/>
      <w:lvlJc w:val="left"/>
      <w:pPr>
        <w:ind w:left="358" w:hanging="360"/>
      </w:pPr>
      <w:rPr>
        <w:rFonts w:ascii="Arial Narrow" w:eastAsia="Calibri" w:hAnsi="Arial Narrow" w:cs="Calibri" w:hint="default"/>
      </w:rPr>
    </w:lvl>
    <w:lvl w:ilvl="1" w:tplc="240A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3" w15:restartNumberingAfterBreak="0">
    <w:nsid w:val="214D4A38"/>
    <w:multiLevelType w:val="hybridMultilevel"/>
    <w:tmpl w:val="0C5C628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786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AA356E"/>
    <w:multiLevelType w:val="hybridMultilevel"/>
    <w:tmpl w:val="959E53BE"/>
    <w:lvl w:ilvl="0" w:tplc="9634D388">
      <w:numFmt w:val="bullet"/>
      <w:lvlText w:val="-"/>
      <w:lvlJc w:val="left"/>
      <w:pPr>
        <w:ind w:left="358" w:hanging="360"/>
      </w:pPr>
      <w:rPr>
        <w:rFonts w:ascii="Calibri" w:eastAsia="Calibri" w:hAnsi="Calibri" w:cs="Calibri" w:hint="default"/>
        <w:b w:val="0"/>
        <w:color w:val="auto"/>
      </w:rPr>
    </w:lvl>
    <w:lvl w:ilvl="1" w:tplc="240A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5" w15:restartNumberingAfterBreak="0">
    <w:nsid w:val="255E34A2"/>
    <w:multiLevelType w:val="hybridMultilevel"/>
    <w:tmpl w:val="26D0446C"/>
    <w:lvl w:ilvl="0" w:tplc="240A0019">
      <w:start w:val="1"/>
      <w:numFmt w:val="lowerLetter"/>
      <w:lvlText w:val="%1."/>
      <w:lvlJc w:val="left"/>
      <w:pPr>
        <w:ind w:left="502" w:hanging="360"/>
      </w:pPr>
    </w:lvl>
    <w:lvl w:ilvl="1" w:tplc="08090019">
      <w:start w:val="1"/>
      <w:numFmt w:val="lowerLetter"/>
      <w:lvlText w:val="%2."/>
      <w:lvlJc w:val="left"/>
      <w:pPr>
        <w:ind w:left="502" w:hanging="360"/>
      </w:pPr>
    </w:lvl>
    <w:lvl w:ilvl="2" w:tplc="0809001B" w:tentative="1">
      <w:start w:val="1"/>
      <w:numFmt w:val="lowerRoman"/>
      <w:lvlText w:val="%3."/>
      <w:lvlJc w:val="right"/>
      <w:pPr>
        <w:ind w:left="1222" w:hanging="180"/>
      </w:pPr>
    </w:lvl>
    <w:lvl w:ilvl="3" w:tplc="0809000F" w:tentative="1">
      <w:start w:val="1"/>
      <w:numFmt w:val="decimal"/>
      <w:lvlText w:val="%4."/>
      <w:lvlJc w:val="left"/>
      <w:pPr>
        <w:ind w:left="1942" w:hanging="360"/>
      </w:pPr>
    </w:lvl>
    <w:lvl w:ilvl="4" w:tplc="08090019" w:tentative="1">
      <w:start w:val="1"/>
      <w:numFmt w:val="lowerLetter"/>
      <w:lvlText w:val="%5."/>
      <w:lvlJc w:val="left"/>
      <w:pPr>
        <w:ind w:left="2662" w:hanging="360"/>
      </w:pPr>
    </w:lvl>
    <w:lvl w:ilvl="5" w:tplc="0809001B" w:tentative="1">
      <w:start w:val="1"/>
      <w:numFmt w:val="lowerRoman"/>
      <w:lvlText w:val="%6."/>
      <w:lvlJc w:val="right"/>
      <w:pPr>
        <w:ind w:left="3382" w:hanging="180"/>
      </w:pPr>
    </w:lvl>
    <w:lvl w:ilvl="6" w:tplc="0809000F" w:tentative="1">
      <w:start w:val="1"/>
      <w:numFmt w:val="decimal"/>
      <w:lvlText w:val="%7."/>
      <w:lvlJc w:val="left"/>
      <w:pPr>
        <w:ind w:left="4102" w:hanging="360"/>
      </w:pPr>
    </w:lvl>
    <w:lvl w:ilvl="7" w:tplc="08090019" w:tentative="1">
      <w:start w:val="1"/>
      <w:numFmt w:val="lowerLetter"/>
      <w:lvlText w:val="%8."/>
      <w:lvlJc w:val="left"/>
      <w:pPr>
        <w:ind w:left="4822" w:hanging="360"/>
      </w:pPr>
    </w:lvl>
    <w:lvl w:ilvl="8" w:tplc="0809001B" w:tentative="1">
      <w:start w:val="1"/>
      <w:numFmt w:val="lowerRoman"/>
      <w:lvlText w:val="%9."/>
      <w:lvlJc w:val="right"/>
      <w:pPr>
        <w:ind w:left="5542" w:hanging="180"/>
      </w:pPr>
    </w:lvl>
  </w:abstractNum>
  <w:abstractNum w:abstractNumId="6" w15:restartNumberingAfterBreak="0">
    <w:nsid w:val="2C2F44A3"/>
    <w:multiLevelType w:val="hybridMultilevel"/>
    <w:tmpl w:val="BA56F548"/>
    <w:lvl w:ilvl="0" w:tplc="240A0019">
      <w:start w:val="1"/>
      <w:numFmt w:val="lowerLetter"/>
      <w:lvlText w:val="%1."/>
      <w:lvlJc w:val="left"/>
      <w:pPr>
        <w:ind w:left="1582" w:hanging="360"/>
      </w:pPr>
    </w:lvl>
    <w:lvl w:ilvl="1" w:tplc="08090019" w:tentative="1">
      <w:start w:val="1"/>
      <w:numFmt w:val="lowerLetter"/>
      <w:lvlText w:val="%2."/>
      <w:lvlJc w:val="left"/>
      <w:pPr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32EE057E"/>
    <w:multiLevelType w:val="multilevel"/>
    <w:tmpl w:val="A696638E"/>
    <w:lvl w:ilvl="0">
      <w:start w:val="1"/>
      <w:numFmt w:val="bullet"/>
      <w:lvlText w:val="⮚"/>
      <w:lvlJc w:val="left"/>
      <w:pPr>
        <w:ind w:left="71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5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7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1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3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78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35757F57"/>
    <w:multiLevelType w:val="hybridMultilevel"/>
    <w:tmpl w:val="D6982D28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563562"/>
    <w:multiLevelType w:val="hybridMultilevel"/>
    <w:tmpl w:val="6BAE946E"/>
    <w:lvl w:ilvl="0" w:tplc="08090019">
      <w:start w:val="1"/>
      <w:numFmt w:val="lowerLetter"/>
      <w:lvlText w:val="%1."/>
      <w:lvlJc w:val="left"/>
      <w:pPr>
        <w:ind w:left="718" w:hanging="360"/>
      </w:pPr>
    </w:lvl>
    <w:lvl w:ilvl="1" w:tplc="08090019" w:tentative="1">
      <w:start w:val="1"/>
      <w:numFmt w:val="lowerLetter"/>
      <w:lvlText w:val="%2."/>
      <w:lvlJc w:val="left"/>
      <w:pPr>
        <w:ind w:left="1438" w:hanging="360"/>
      </w:pPr>
    </w:lvl>
    <w:lvl w:ilvl="2" w:tplc="0809001B" w:tentative="1">
      <w:start w:val="1"/>
      <w:numFmt w:val="lowerRoman"/>
      <w:lvlText w:val="%3."/>
      <w:lvlJc w:val="right"/>
      <w:pPr>
        <w:ind w:left="2158" w:hanging="180"/>
      </w:pPr>
    </w:lvl>
    <w:lvl w:ilvl="3" w:tplc="0809000F" w:tentative="1">
      <w:start w:val="1"/>
      <w:numFmt w:val="decimal"/>
      <w:lvlText w:val="%4."/>
      <w:lvlJc w:val="left"/>
      <w:pPr>
        <w:ind w:left="2878" w:hanging="360"/>
      </w:pPr>
    </w:lvl>
    <w:lvl w:ilvl="4" w:tplc="08090019" w:tentative="1">
      <w:start w:val="1"/>
      <w:numFmt w:val="lowerLetter"/>
      <w:lvlText w:val="%5."/>
      <w:lvlJc w:val="left"/>
      <w:pPr>
        <w:ind w:left="3598" w:hanging="360"/>
      </w:pPr>
    </w:lvl>
    <w:lvl w:ilvl="5" w:tplc="0809001B" w:tentative="1">
      <w:start w:val="1"/>
      <w:numFmt w:val="lowerRoman"/>
      <w:lvlText w:val="%6."/>
      <w:lvlJc w:val="right"/>
      <w:pPr>
        <w:ind w:left="4318" w:hanging="180"/>
      </w:pPr>
    </w:lvl>
    <w:lvl w:ilvl="6" w:tplc="0809000F" w:tentative="1">
      <w:start w:val="1"/>
      <w:numFmt w:val="decimal"/>
      <w:lvlText w:val="%7."/>
      <w:lvlJc w:val="left"/>
      <w:pPr>
        <w:ind w:left="5038" w:hanging="360"/>
      </w:pPr>
    </w:lvl>
    <w:lvl w:ilvl="7" w:tplc="08090019" w:tentative="1">
      <w:start w:val="1"/>
      <w:numFmt w:val="lowerLetter"/>
      <w:lvlText w:val="%8."/>
      <w:lvlJc w:val="left"/>
      <w:pPr>
        <w:ind w:left="5758" w:hanging="360"/>
      </w:pPr>
    </w:lvl>
    <w:lvl w:ilvl="8" w:tplc="08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0" w15:restartNumberingAfterBreak="0">
    <w:nsid w:val="542C6A56"/>
    <w:multiLevelType w:val="hybridMultilevel"/>
    <w:tmpl w:val="757451C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9A2F2C"/>
    <w:multiLevelType w:val="hybridMultilevel"/>
    <w:tmpl w:val="1158AAFC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B64483C">
      <w:start w:val="1"/>
      <w:numFmt w:val="lowerLetter"/>
      <w:lvlText w:val="%2."/>
      <w:lvlJc w:val="left"/>
      <w:pPr>
        <w:ind w:left="502" w:hanging="360"/>
      </w:pPr>
      <w:rPr>
        <w:color w:val="000000" w:themeColor="text1"/>
      </w:r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>
      <w:start w:val="1"/>
      <w:numFmt w:val="decimal"/>
      <w:lvlText w:val="%4."/>
      <w:lvlJc w:val="left"/>
      <w:pPr>
        <w:ind w:left="3600" w:hanging="360"/>
      </w:pPr>
    </w:lvl>
    <w:lvl w:ilvl="4" w:tplc="08090019">
      <w:start w:val="1"/>
      <w:numFmt w:val="lowerLetter"/>
      <w:lvlText w:val="%5."/>
      <w:lvlJc w:val="left"/>
      <w:pPr>
        <w:ind w:left="4320" w:hanging="360"/>
      </w:pPr>
    </w:lvl>
    <w:lvl w:ilvl="5" w:tplc="0809001B">
      <w:start w:val="1"/>
      <w:numFmt w:val="lowerRoman"/>
      <w:lvlText w:val="%6."/>
      <w:lvlJc w:val="right"/>
      <w:pPr>
        <w:ind w:left="5040" w:hanging="180"/>
      </w:pPr>
    </w:lvl>
    <w:lvl w:ilvl="6" w:tplc="0809000F">
      <w:start w:val="1"/>
      <w:numFmt w:val="decimal"/>
      <w:lvlText w:val="%7."/>
      <w:lvlJc w:val="left"/>
      <w:pPr>
        <w:ind w:left="5760" w:hanging="360"/>
      </w:pPr>
    </w:lvl>
    <w:lvl w:ilvl="7" w:tplc="08090019">
      <w:start w:val="1"/>
      <w:numFmt w:val="lowerLetter"/>
      <w:lvlText w:val="%8."/>
      <w:lvlJc w:val="left"/>
      <w:pPr>
        <w:ind w:left="6480" w:hanging="360"/>
      </w:pPr>
    </w:lvl>
    <w:lvl w:ilvl="8" w:tplc="0809001B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CFA56CC"/>
    <w:multiLevelType w:val="hybridMultilevel"/>
    <w:tmpl w:val="1C380EB2"/>
    <w:lvl w:ilvl="0" w:tplc="9946786A">
      <w:start w:val="4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8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0"/>
  </w:num>
  <w:num w:numId="7">
    <w:abstractNumId w:val="3"/>
  </w:num>
  <w:num w:numId="8">
    <w:abstractNumId w:val="5"/>
  </w:num>
  <w:num w:numId="9">
    <w:abstractNumId w:val="6"/>
  </w:num>
  <w:num w:numId="10">
    <w:abstractNumId w:val="0"/>
  </w:num>
  <w:num w:numId="11">
    <w:abstractNumId w:val="12"/>
  </w:num>
  <w:num w:numId="12">
    <w:abstractNumId w:val="1"/>
  </w:num>
  <w:num w:numId="13">
    <w:abstractNumId w:val="4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BC7"/>
    <w:rsid w:val="000155D4"/>
    <w:rsid w:val="00105A8A"/>
    <w:rsid w:val="001C392B"/>
    <w:rsid w:val="001E729D"/>
    <w:rsid w:val="00243A58"/>
    <w:rsid w:val="002744E8"/>
    <w:rsid w:val="002A3A9B"/>
    <w:rsid w:val="00584BC7"/>
    <w:rsid w:val="0096289A"/>
    <w:rsid w:val="00996CA4"/>
    <w:rsid w:val="00A80988"/>
    <w:rsid w:val="00BE72CF"/>
    <w:rsid w:val="00E13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00AA9"/>
  <w15:chartTrackingRefBased/>
  <w15:docId w15:val="{C2C7F2CD-2C24-496F-A922-1448A79E4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84BC7"/>
    <w:pPr>
      <w:suppressAutoHyphens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lang w:val="es-CO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4BC7"/>
    <w:pPr>
      <w:ind w:left="720"/>
      <w:contextualSpacing/>
    </w:pPr>
  </w:style>
  <w:style w:type="character" w:styleId="Hipervnculo">
    <w:name w:val="Hyperlink"/>
    <w:uiPriority w:val="99"/>
    <w:unhideWhenUsed/>
    <w:rsid w:val="00584BC7"/>
    <w:rPr>
      <w:color w:val="0000FF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C392B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96289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289A"/>
    <w:rPr>
      <w:rFonts w:ascii="Calibri" w:eastAsia="Calibri" w:hAnsi="Calibri" w:cs="Calibri"/>
      <w:position w:val="-1"/>
      <w:lang w:val="es-CO" w:eastAsia="en-US"/>
    </w:rPr>
  </w:style>
  <w:style w:type="paragraph" w:styleId="Piedepgina">
    <w:name w:val="footer"/>
    <w:basedOn w:val="Normal"/>
    <w:link w:val="PiedepginaCar"/>
    <w:uiPriority w:val="99"/>
    <w:unhideWhenUsed/>
    <w:rsid w:val="0096289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289A"/>
    <w:rPr>
      <w:rFonts w:ascii="Calibri" w:eastAsia="Calibri" w:hAnsi="Calibri" w:cs="Calibri"/>
      <w:position w:val="-1"/>
      <w:lang w:val="es-C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6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lhistoriador.com.ar/la-inquisicion/" TargetMode="External"/><Relationship Id="rId13" Type="http://schemas.openxmlformats.org/officeDocument/2006/relationships/hyperlink" Target="https://dialnet.unirioja.es/descarga/articulo/3150148.pdf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hyperlink" Target="https://www.youtube.com/watch?v=tDXV9zQDRY4" TargetMode="External"/><Relationship Id="rId12" Type="http://schemas.openxmlformats.org/officeDocument/2006/relationships/hyperlink" Target="https://www.youtube.com/watch?v=jfN3dUHdt2c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www.youtube.com/watch?v=H7CKYO3QlAI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L8Qe0HChi0s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biblioteca.org.ar/libros/656308.pdf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cnnespanol.cnn.com/2022/02/03/mapa-global-extremismo-islamico-orix/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usergioarboleda.edu.co/escuela-de-negocios-prime/noticias/sunitas-y-chiitas-catorce-siglos-de-animadversion/" TargetMode="External"/><Relationship Id="rId14" Type="http://schemas.openxmlformats.org/officeDocument/2006/relationships/hyperlink" Target="https://www.youtube.com/watch?v=OtbqzLch7gM" TargetMode="External"/><Relationship Id="rId22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650</Words>
  <Characters>3705</Characters>
  <Application>Microsoft Office Word</Application>
  <DocSecurity>0</DocSecurity>
  <Lines>30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Classroom 166</dc:creator>
  <cp:keywords/>
  <dc:description/>
  <cp:lastModifiedBy>Estudiante</cp:lastModifiedBy>
  <cp:revision>4</cp:revision>
  <dcterms:created xsi:type="dcterms:W3CDTF">2024-11-25T16:54:00Z</dcterms:created>
  <dcterms:modified xsi:type="dcterms:W3CDTF">2024-12-09T17:03:00Z</dcterms:modified>
</cp:coreProperties>
</file>